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F8B0D" w14:textId="40F19C94" w:rsidR="00E119EB" w:rsidRDefault="001F7BDA" w:rsidP="00E119EB">
      <w:pPr>
        <w:spacing w:after="120"/>
        <w:rPr>
          <w:rFonts w:ascii="Arial" w:hAnsi="Arial" w:cs="Arial"/>
          <w:bCs/>
          <w:sz w:val="26"/>
          <w:szCs w:val="26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599FF1F" wp14:editId="1568F64A">
            <wp:simplePos x="0" y="0"/>
            <wp:positionH relativeFrom="column">
              <wp:posOffset>5600700</wp:posOffset>
            </wp:positionH>
            <wp:positionV relativeFrom="paragraph">
              <wp:posOffset>247650</wp:posOffset>
            </wp:positionV>
            <wp:extent cx="1057275" cy="1063625"/>
            <wp:effectExtent l="0" t="0" r="9525" b="3175"/>
            <wp:wrapSquare wrapText="bothSides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19EB"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0B147E1F" w14:textId="0215BD29" w:rsidR="003E3056" w:rsidRPr="00A7633E" w:rsidRDefault="003E3056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A7633E">
        <w:rPr>
          <w:rFonts w:ascii="Arial" w:hAnsi="Arial" w:cs="Arial"/>
          <w:b/>
          <w:sz w:val="28"/>
          <w:szCs w:val="28"/>
        </w:rPr>
        <w:t>Lexique :</w:t>
      </w:r>
    </w:p>
    <w:p w14:paraId="226FA663" w14:textId="38BCE031" w:rsidR="001F7BDA" w:rsidRPr="001F7BDA" w:rsidRDefault="001F7BDA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1F7BDA">
        <w:rPr>
          <w:rFonts w:ascii="Arial" w:hAnsi="Arial" w:cs="Arial"/>
          <w:b/>
          <w:sz w:val="28"/>
          <w:szCs w:val="28"/>
          <w:u w:val="single"/>
        </w:rPr>
        <w:t xml:space="preserve">berger : </w:t>
      </w:r>
      <w:r w:rsidRPr="001F7BDA">
        <w:rPr>
          <w:rFonts w:ascii="Arial" w:hAnsi="Arial" w:cs="Arial"/>
          <w:bCs/>
          <w:sz w:val="28"/>
          <w:szCs w:val="28"/>
        </w:rPr>
        <w:t>nom masculin</w:t>
      </w:r>
      <w:r w:rsidRPr="001F7BDA">
        <w:rPr>
          <w:rFonts w:ascii="Arial" w:hAnsi="Arial" w:cs="Arial"/>
          <w:bCs/>
          <w:sz w:val="28"/>
          <w:szCs w:val="28"/>
        </w:rPr>
        <w:t xml:space="preserve"> </w:t>
      </w:r>
    </w:p>
    <w:p w14:paraId="402F3CCC" w14:textId="1A541CE8" w:rsidR="001F7BDA" w:rsidRPr="001F7BDA" w:rsidRDefault="001F7BDA" w:rsidP="001F7BDA">
      <w:pPr>
        <w:spacing w:after="120"/>
        <w:rPr>
          <w:rFonts w:ascii="Arial" w:hAnsi="Arial" w:cs="Arial"/>
          <w:bCs/>
          <w:sz w:val="28"/>
          <w:szCs w:val="28"/>
        </w:rPr>
      </w:pPr>
      <w:r w:rsidRPr="001F7BDA">
        <w:rPr>
          <w:rFonts w:ascii="Arial" w:hAnsi="Arial" w:cs="Arial"/>
          <w:bCs/>
          <w:sz w:val="28"/>
          <w:szCs w:val="28"/>
        </w:rPr>
        <w:t>Personne qui garde les moutons.</w:t>
      </w:r>
    </w:p>
    <w:p w14:paraId="75D1E89E" w14:textId="22E2F905" w:rsidR="001F7BDA" w:rsidRDefault="001F7BDA" w:rsidP="001F7BDA">
      <w:pPr>
        <w:spacing w:after="1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B46199C" wp14:editId="049A880F">
            <wp:simplePos x="0" y="0"/>
            <wp:positionH relativeFrom="column">
              <wp:posOffset>5514975</wp:posOffset>
            </wp:positionH>
            <wp:positionV relativeFrom="paragraph">
              <wp:posOffset>152400</wp:posOffset>
            </wp:positionV>
            <wp:extent cx="1267460" cy="990600"/>
            <wp:effectExtent l="0" t="0" r="0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7BDA">
        <w:rPr>
          <w:rFonts w:ascii="Arial" w:hAnsi="Arial" w:cs="Arial"/>
          <w:bCs/>
          <w:sz w:val="28"/>
          <w:szCs w:val="28"/>
        </w:rPr>
        <w:t>Le berger est souvent présenté pauvre et sans éducation.</w:t>
      </w:r>
      <w:r w:rsidRPr="001F7BDA">
        <w:rPr>
          <w:rFonts w:ascii="Arial" w:hAnsi="Arial" w:cs="Arial"/>
          <w:bCs/>
          <w:sz w:val="28"/>
          <w:szCs w:val="28"/>
        </w:rPr>
        <w:t xml:space="preserve"> </w:t>
      </w:r>
    </w:p>
    <w:p w14:paraId="2021DB3A" w14:textId="7452188A" w:rsidR="002234DA" w:rsidRDefault="002234DA" w:rsidP="001F7BDA">
      <w:pPr>
        <w:spacing w:after="120"/>
        <w:rPr>
          <w:rFonts w:ascii="Arial" w:hAnsi="Arial" w:cs="Arial"/>
          <w:bCs/>
          <w:sz w:val="28"/>
          <w:szCs w:val="28"/>
        </w:rPr>
      </w:pPr>
    </w:p>
    <w:p w14:paraId="651B3C8F" w14:textId="1C386EE6" w:rsidR="001F7BDA" w:rsidRDefault="001F7BDA" w:rsidP="00473BC8">
      <w:pPr>
        <w:spacing w:after="120"/>
        <w:rPr>
          <w:rFonts w:ascii="Arial" w:hAnsi="Arial" w:cs="Arial"/>
          <w:b/>
          <w:sz w:val="28"/>
          <w:szCs w:val="28"/>
          <w:u w:val="single"/>
        </w:rPr>
      </w:pPr>
      <w:r w:rsidRPr="001F7BDA">
        <w:rPr>
          <w:rFonts w:ascii="Arial" w:hAnsi="Arial" w:cs="Arial"/>
          <w:b/>
          <w:sz w:val="28"/>
          <w:szCs w:val="28"/>
          <w:u w:val="single"/>
        </w:rPr>
        <w:t xml:space="preserve">tribunal </w:t>
      </w:r>
      <w:r w:rsidRPr="001F7BDA">
        <w:rPr>
          <w:rFonts w:ascii="Arial" w:hAnsi="Arial" w:cs="Arial"/>
          <w:bCs/>
          <w:sz w:val="28"/>
          <w:szCs w:val="28"/>
        </w:rPr>
        <w:t>: nom masculin</w:t>
      </w:r>
    </w:p>
    <w:p w14:paraId="6C80E64D" w14:textId="12D2895A" w:rsidR="001F7BDA" w:rsidRDefault="001F7BDA" w:rsidP="00473BC8">
      <w:pPr>
        <w:spacing w:after="1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9F4EF72" wp14:editId="76ABF252">
            <wp:simplePos x="0" y="0"/>
            <wp:positionH relativeFrom="column">
              <wp:posOffset>5602605</wp:posOffset>
            </wp:positionH>
            <wp:positionV relativeFrom="paragraph">
              <wp:posOffset>304800</wp:posOffset>
            </wp:positionV>
            <wp:extent cx="1113155" cy="1099185"/>
            <wp:effectExtent l="0" t="0" r="0" b="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099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7BDA">
        <w:rPr>
          <w:rFonts w:ascii="Arial" w:hAnsi="Arial" w:cs="Arial"/>
          <w:bCs/>
          <w:sz w:val="28"/>
          <w:szCs w:val="28"/>
        </w:rPr>
        <w:t>Lieu où l'on rend la justice.</w:t>
      </w:r>
      <w:r w:rsidRPr="001F7BDA">
        <w:rPr>
          <w:rFonts w:ascii="Arial" w:hAnsi="Arial" w:cs="Arial"/>
          <w:bCs/>
          <w:sz w:val="28"/>
          <w:szCs w:val="28"/>
        </w:rPr>
        <w:t xml:space="preserve"> </w:t>
      </w:r>
    </w:p>
    <w:p w14:paraId="7FB23C4A" w14:textId="2239EA6C" w:rsidR="002234DA" w:rsidRPr="00A7633E" w:rsidRDefault="002234DA" w:rsidP="00473BC8">
      <w:pPr>
        <w:spacing w:after="120"/>
        <w:rPr>
          <w:rFonts w:ascii="Arial" w:hAnsi="Arial" w:cs="Arial"/>
          <w:bCs/>
          <w:sz w:val="28"/>
          <w:szCs w:val="28"/>
        </w:rPr>
      </w:pPr>
    </w:p>
    <w:p w14:paraId="099259DD" w14:textId="20511D64" w:rsidR="001F7BDA" w:rsidRDefault="001F7BDA" w:rsidP="00473BC8">
      <w:pPr>
        <w:spacing w:after="120"/>
        <w:rPr>
          <w:rFonts w:ascii="Arial" w:hAnsi="Arial" w:cs="Arial"/>
          <w:b/>
          <w:sz w:val="28"/>
          <w:szCs w:val="28"/>
          <w:u w:val="single"/>
        </w:rPr>
      </w:pPr>
      <w:r w:rsidRPr="001F7BDA">
        <w:rPr>
          <w:rFonts w:ascii="Arial" w:hAnsi="Arial" w:cs="Arial"/>
          <w:b/>
          <w:sz w:val="28"/>
          <w:szCs w:val="28"/>
          <w:u w:val="single"/>
        </w:rPr>
        <w:t xml:space="preserve">idiot : </w:t>
      </w:r>
      <w:r w:rsidRPr="001F7BDA">
        <w:rPr>
          <w:rFonts w:ascii="Arial" w:hAnsi="Arial" w:cs="Arial"/>
          <w:bCs/>
          <w:sz w:val="28"/>
          <w:szCs w:val="28"/>
        </w:rPr>
        <w:t>nom masculin</w:t>
      </w:r>
    </w:p>
    <w:p w14:paraId="39EFFDA3" w14:textId="3871040A" w:rsidR="002234DA" w:rsidRDefault="001F7BDA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1F7BDA">
        <w:rPr>
          <w:rFonts w:ascii="Arial" w:hAnsi="Arial" w:cs="Arial"/>
          <w:bCs/>
          <w:sz w:val="28"/>
          <w:szCs w:val="28"/>
        </w:rPr>
        <w:t>Personne sans intelligence</w:t>
      </w:r>
      <w:r w:rsidR="002234DA" w:rsidRPr="002234DA">
        <w:rPr>
          <w:rFonts w:ascii="Arial" w:hAnsi="Arial" w:cs="Arial"/>
          <w:bCs/>
          <w:sz w:val="28"/>
          <w:szCs w:val="28"/>
        </w:rPr>
        <w:t>.</w:t>
      </w:r>
    </w:p>
    <w:p w14:paraId="6BFEB5EA" w14:textId="31AC9029" w:rsidR="002234DA" w:rsidRDefault="001F7BDA" w:rsidP="00473BC8">
      <w:pPr>
        <w:spacing w:after="1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B464342" wp14:editId="61E66D1F">
            <wp:simplePos x="0" y="0"/>
            <wp:positionH relativeFrom="column">
              <wp:posOffset>5581650</wp:posOffset>
            </wp:positionH>
            <wp:positionV relativeFrom="paragraph">
              <wp:posOffset>87630</wp:posOffset>
            </wp:positionV>
            <wp:extent cx="1131570" cy="1165225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16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66F7EA" w14:textId="77777777" w:rsidR="001F7BDA" w:rsidRDefault="001F7BDA" w:rsidP="00473BC8">
      <w:pPr>
        <w:spacing w:after="120"/>
        <w:rPr>
          <w:rFonts w:ascii="Arial" w:hAnsi="Arial" w:cs="Arial"/>
          <w:b/>
          <w:sz w:val="28"/>
          <w:szCs w:val="28"/>
          <w:u w:val="single"/>
        </w:rPr>
      </w:pPr>
      <w:r w:rsidRPr="001F7BDA">
        <w:rPr>
          <w:rFonts w:ascii="Arial" w:hAnsi="Arial" w:cs="Arial"/>
          <w:b/>
          <w:sz w:val="28"/>
          <w:szCs w:val="28"/>
          <w:u w:val="single"/>
        </w:rPr>
        <w:t xml:space="preserve">avocat </w:t>
      </w:r>
      <w:r w:rsidRPr="001F7BDA">
        <w:rPr>
          <w:rFonts w:ascii="Arial" w:hAnsi="Arial" w:cs="Arial"/>
          <w:bCs/>
          <w:sz w:val="28"/>
          <w:szCs w:val="28"/>
        </w:rPr>
        <w:t>: nom masculin</w:t>
      </w:r>
      <w:r w:rsidRPr="001F7BDA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61D3F515" w14:textId="77777777" w:rsidR="001F7BDA" w:rsidRDefault="001F7BDA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1F7BDA">
        <w:rPr>
          <w:rFonts w:ascii="Arial" w:hAnsi="Arial" w:cs="Arial"/>
          <w:bCs/>
          <w:sz w:val="28"/>
          <w:szCs w:val="28"/>
        </w:rPr>
        <w:t>Personne, qui conseille en matière juridique, assiste ou représente ses clients en justice. C’est un métier.</w:t>
      </w:r>
    </w:p>
    <w:p w14:paraId="672A43CA" w14:textId="1B6E12AE" w:rsidR="003E3056" w:rsidRPr="001F7BDA" w:rsidRDefault="00A7633E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</w:t>
      </w:r>
    </w:p>
    <w:p w14:paraId="574C2D4E" w14:textId="0B7E9EA4" w:rsidR="00A7633E" w:rsidRPr="00A7633E" w:rsidRDefault="00A7633E" w:rsidP="00473BC8">
      <w:pPr>
        <w:spacing w:after="120"/>
        <w:rPr>
          <w:rFonts w:ascii="Arial" w:hAnsi="Arial" w:cs="Arial"/>
          <w:b/>
          <w:sz w:val="26"/>
          <w:szCs w:val="26"/>
        </w:rPr>
      </w:pPr>
      <w:r w:rsidRPr="00A7633E">
        <w:rPr>
          <w:rFonts w:ascii="Arial" w:hAnsi="Arial" w:cs="Arial"/>
          <w:b/>
          <w:sz w:val="26"/>
          <w:szCs w:val="26"/>
        </w:rPr>
        <w:t>Résumé :</w:t>
      </w:r>
    </w:p>
    <w:p w14:paraId="709D95F6" w14:textId="4E2275FC" w:rsidR="001F7BDA" w:rsidRDefault="001F7BDA" w:rsidP="002234DA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C’est l’histoire d’u</w:t>
      </w:r>
      <w:r w:rsidRPr="001F7BDA">
        <w:rPr>
          <w:rFonts w:ascii="Arial" w:hAnsi="Arial" w:cs="Arial"/>
          <w:bCs/>
          <w:sz w:val="28"/>
          <w:szCs w:val="28"/>
        </w:rPr>
        <w:t xml:space="preserve">n berger coupable et son avocat </w:t>
      </w:r>
      <w:proofErr w:type="spellStart"/>
      <w:r w:rsidRPr="001F7BDA">
        <w:rPr>
          <w:rFonts w:ascii="Arial" w:hAnsi="Arial" w:cs="Arial"/>
          <w:bCs/>
          <w:sz w:val="28"/>
          <w:szCs w:val="28"/>
        </w:rPr>
        <w:t>Pathelin</w:t>
      </w:r>
      <w:proofErr w:type="spellEnd"/>
      <w:r w:rsidRPr="001F7BDA">
        <w:rPr>
          <w:rFonts w:ascii="Arial" w:hAnsi="Arial" w:cs="Arial"/>
          <w:bCs/>
          <w:sz w:val="28"/>
          <w:szCs w:val="28"/>
        </w:rPr>
        <w:t>.</w:t>
      </w:r>
    </w:p>
    <w:p w14:paraId="1F836692" w14:textId="77777777" w:rsidR="001F7BDA" w:rsidRPr="001F7BDA" w:rsidRDefault="001F7BDA" w:rsidP="001F7BDA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F7BDA">
        <w:rPr>
          <w:rFonts w:ascii="Arial" w:hAnsi="Arial" w:cs="Arial"/>
          <w:bCs/>
          <w:sz w:val="28"/>
          <w:szCs w:val="28"/>
        </w:rPr>
        <w:t>Pour faire gagner son client, l’avocat lui a conseillé une ruse : répondre toujours par « bê » et se faire passer pour un idiot.</w:t>
      </w:r>
    </w:p>
    <w:p w14:paraId="0F02A212" w14:textId="210A4E67" w:rsidR="001F7BDA" w:rsidRPr="001F7BDA" w:rsidRDefault="001F7BDA" w:rsidP="001F7BDA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F7BDA">
        <w:rPr>
          <w:rFonts w:ascii="Arial" w:hAnsi="Arial" w:cs="Arial"/>
          <w:bCs/>
          <w:sz w:val="28"/>
          <w:szCs w:val="28"/>
        </w:rPr>
        <w:t>Maintenant, l’avocat aimerait se faire payer.</w:t>
      </w:r>
      <w:r>
        <w:rPr>
          <w:rFonts w:ascii="Arial" w:hAnsi="Arial" w:cs="Arial"/>
          <w:bCs/>
          <w:sz w:val="28"/>
          <w:szCs w:val="28"/>
        </w:rPr>
        <w:t xml:space="preserve"> Mais le </w:t>
      </w:r>
      <w:r w:rsidR="00A12686">
        <w:rPr>
          <w:rFonts w:ascii="Arial" w:hAnsi="Arial" w:cs="Arial"/>
          <w:bCs/>
          <w:sz w:val="28"/>
          <w:szCs w:val="28"/>
        </w:rPr>
        <w:t>berger continue de répondre « bê » à chacune des questions.</w:t>
      </w:r>
    </w:p>
    <w:p w14:paraId="0AB4CF5F" w14:textId="2191C775" w:rsidR="00473BC8" w:rsidRDefault="00174DB4" w:rsidP="002234DA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174DB4">
        <w:rPr>
          <w:rFonts w:ascii="Arial" w:hAnsi="Arial" w:cs="Arial"/>
          <w:bCs/>
          <w:sz w:val="28"/>
          <w:szCs w:val="28"/>
        </w:rPr>
        <w:t xml:space="preserve"> </w:t>
      </w:r>
      <w:r w:rsidR="00473BC8"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3D24A15A" w14:textId="6CFBEA5A" w:rsidR="0005023F" w:rsidRPr="0005023F" w:rsidRDefault="00637B05" w:rsidP="0005023F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Mots de la semaine</w:t>
      </w:r>
      <w:r w:rsidR="0005023F" w:rsidRPr="0005023F">
        <w:rPr>
          <w:rFonts w:ascii="Arial" w:hAnsi="Arial" w:cs="Arial"/>
          <w:b/>
          <w:bCs/>
          <w:sz w:val="28"/>
          <w:szCs w:val="28"/>
        </w:rPr>
        <w:t>.</w:t>
      </w:r>
    </w:p>
    <w:p w14:paraId="2C38A7C7" w14:textId="737BE98C" w:rsidR="00A12686" w:rsidRDefault="00A12686" w:rsidP="00A12686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A12686">
        <w:rPr>
          <w:rFonts w:ascii="Arial" w:hAnsi="Arial" w:cs="Arial"/>
          <w:sz w:val="32"/>
          <w:szCs w:val="32"/>
        </w:rPr>
        <w:t xml:space="preserve">celui-ci </w:t>
      </w:r>
      <w:r>
        <w:rPr>
          <w:rFonts w:ascii="Arial" w:hAnsi="Arial" w:cs="Arial"/>
          <w:sz w:val="32"/>
          <w:szCs w:val="32"/>
        </w:rPr>
        <w:t xml:space="preserve">– </w:t>
      </w:r>
      <w:r w:rsidRPr="00A12686">
        <w:rPr>
          <w:rFonts w:ascii="Arial" w:hAnsi="Arial" w:cs="Arial"/>
          <w:sz w:val="32"/>
          <w:szCs w:val="32"/>
        </w:rPr>
        <w:t>plus</w:t>
      </w:r>
      <w:r>
        <w:rPr>
          <w:rFonts w:ascii="Arial" w:hAnsi="Arial" w:cs="Arial"/>
          <w:sz w:val="32"/>
          <w:szCs w:val="32"/>
        </w:rPr>
        <w:t xml:space="preserve"> - </w:t>
      </w:r>
      <w:r w:rsidRPr="00A12686">
        <w:rPr>
          <w:rFonts w:ascii="Arial" w:hAnsi="Arial" w:cs="Arial"/>
          <w:sz w:val="32"/>
          <w:szCs w:val="32"/>
        </w:rPr>
        <w:t>sans (aucun)</w:t>
      </w:r>
      <w:r>
        <w:rPr>
          <w:rFonts w:ascii="Arial" w:hAnsi="Arial" w:cs="Arial"/>
          <w:sz w:val="32"/>
          <w:szCs w:val="32"/>
        </w:rPr>
        <w:t xml:space="preserve"> – </w:t>
      </w:r>
      <w:r w:rsidRPr="00A12686">
        <w:rPr>
          <w:rFonts w:ascii="Arial" w:hAnsi="Arial" w:cs="Arial"/>
          <w:sz w:val="32"/>
          <w:szCs w:val="32"/>
        </w:rPr>
        <w:t>maintenant</w:t>
      </w:r>
      <w:r>
        <w:rPr>
          <w:rFonts w:ascii="Arial" w:hAnsi="Arial" w:cs="Arial"/>
          <w:sz w:val="32"/>
          <w:szCs w:val="32"/>
        </w:rPr>
        <w:t xml:space="preserve"> – </w:t>
      </w:r>
      <w:r w:rsidRPr="00A12686">
        <w:rPr>
          <w:rFonts w:ascii="Arial" w:hAnsi="Arial" w:cs="Arial"/>
          <w:sz w:val="32"/>
          <w:szCs w:val="32"/>
        </w:rPr>
        <w:t>bien</w:t>
      </w:r>
      <w:r>
        <w:rPr>
          <w:rFonts w:ascii="Arial" w:hAnsi="Arial" w:cs="Arial"/>
          <w:sz w:val="32"/>
          <w:szCs w:val="32"/>
        </w:rPr>
        <w:t xml:space="preserve"> – </w:t>
      </w:r>
      <w:r w:rsidRPr="00A12686">
        <w:rPr>
          <w:rFonts w:ascii="Arial" w:hAnsi="Arial" w:cs="Arial"/>
          <w:sz w:val="32"/>
          <w:szCs w:val="32"/>
        </w:rPr>
        <w:t>toujours</w:t>
      </w:r>
    </w:p>
    <w:p w14:paraId="53DCE3D6" w14:textId="39C3EBC5" w:rsidR="00AC1A08" w:rsidRPr="00AC1A08" w:rsidRDefault="00A12686" w:rsidP="00A12686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A12686">
        <w:rPr>
          <w:rFonts w:ascii="Arial" w:hAnsi="Arial" w:cs="Arial"/>
          <w:sz w:val="32"/>
          <w:szCs w:val="32"/>
        </w:rPr>
        <w:t xml:space="preserve"> </w:t>
      </w:r>
      <w:r w:rsidR="00AC1A08" w:rsidRPr="00AC1A08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---------------------------------------------------------------------------------------------------------</w:t>
      </w:r>
    </w:p>
    <w:p w14:paraId="0F1076AA" w14:textId="77777777" w:rsidR="002234DA" w:rsidRDefault="002234DA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14CBC1AC" w14:textId="05A508FD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1D214EB2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11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40577"/>
    <w:rsid w:val="009831CD"/>
    <w:rsid w:val="00991FFD"/>
    <w:rsid w:val="009B11B7"/>
    <w:rsid w:val="00A061A3"/>
    <w:rsid w:val="00A12686"/>
    <w:rsid w:val="00A53A59"/>
    <w:rsid w:val="00A7633E"/>
    <w:rsid w:val="00AC1A08"/>
    <w:rsid w:val="00AE6F99"/>
    <w:rsid w:val="00B37F9E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E119EB"/>
    <w:rsid w:val="00E26109"/>
    <w:rsid w:val="00E31794"/>
    <w:rsid w:val="00E53C5A"/>
    <w:rsid w:val="00E6638B"/>
    <w:rsid w:val="00EC1C48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2021-11-22T13:49:00Z</cp:lastPrinted>
  <dcterms:created xsi:type="dcterms:W3CDTF">2022-04-12T10:33:00Z</dcterms:created>
  <dcterms:modified xsi:type="dcterms:W3CDTF">2022-04-12T10:33:00Z</dcterms:modified>
</cp:coreProperties>
</file>